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DD" w14:textId="77777777" w:rsidR="00597191" w:rsidRDefault="00123747">
      <w:r>
        <w:tab/>
      </w:r>
      <w:r>
        <w:tab/>
      </w:r>
      <w:r>
        <w:tab/>
        <w:t xml:space="preserve">            </w:t>
      </w:r>
      <w:r>
        <w:rPr>
          <w:noProof/>
        </w:rPr>
        <w:drawing>
          <wp:inline distT="0" distB="0" distL="0" distR="0" wp14:anchorId="24EEEACA" wp14:editId="7CB21BC0">
            <wp:extent cx="2714625" cy="1485900"/>
            <wp:effectExtent l="19050" t="0" r="0" b="0"/>
            <wp:docPr id="1" name="Picture 0" descr="Pirate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te1000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206" cy="14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9DA5" w14:textId="77777777" w:rsidR="00DB3C2A" w:rsidRPr="00E056D3" w:rsidRDefault="00DB3C2A" w:rsidP="00DB3C2A">
      <w:pPr>
        <w:ind w:left="1440" w:firstLine="720"/>
        <w:rPr>
          <w:rFonts w:ascii="Tahoma" w:hAnsi="Tahoma" w:cs="Tahoma"/>
          <w:b/>
          <w:color w:val="F79646" w:themeColor="accent6"/>
          <w:sz w:val="48"/>
          <w:szCs w:val="48"/>
        </w:rPr>
      </w:pPr>
      <w:r w:rsidRPr="00E056D3">
        <w:rPr>
          <w:rFonts w:ascii="DejaVu Serif Condensed" w:hAnsi="DejaVu Serif Condensed" w:cs="Tahoma"/>
          <w:b/>
          <w:color w:val="F79646" w:themeColor="accent6"/>
          <w:sz w:val="52"/>
          <w:szCs w:val="52"/>
        </w:rPr>
        <w:t>A Nautical Halloween</w:t>
      </w:r>
    </w:p>
    <w:p w14:paraId="1E587213" w14:textId="5E608C90" w:rsidR="009135A1" w:rsidRPr="005A7619" w:rsidRDefault="00DB3C2A" w:rsidP="009135A1">
      <w:pPr>
        <w:rPr>
          <w:rFonts w:ascii="DejaVu Serif Condensed" w:hAnsi="DejaVu Serif Condensed" w:cs="Tahoma"/>
        </w:rPr>
      </w:pPr>
      <w:r>
        <w:rPr>
          <w:rFonts w:ascii="Tahoma" w:hAnsi="Tahoma" w:cs="Tahoma"/>
          <w:sz w:val="44"/>
          <w:szCs w:val="44"/>
        </w:rPr>
        <w:t xml:space="preserve">         </w:t>
      </w:r>
      <w:r>
        <w:rPr>
          <w:rFonts w:ascii="Tahoma" w:hAnsi="Tahoma" w:cs="Tahoma"/>
          <w:sz w:val="44"/>
          <w:szCs w:val="44"/>
        </w:rPr>
        <w:tab/>
      </w:r>
      <w:r w:rsidRPr="00DB3C2A"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 xml:space="preserve">   </w:t>
      </w:r>
      <w:r w:rsidRPr="00DB3C2A">
        <w:rPr>
          <w:rFonts w:ascii="Tahoma" w:hAnsi="Tahoma" w:cs="Tahoma"/>
          <w:sz w:val="40"/>
          <w:szCs w:val="40"/>
        </w:rPr>
        <w:t xml:space="preserve"> </w:t>
      </w:r>
    </w:p>
    <w:sectPr w:rsidR="009135A1" w:rsidRPr="005A7619" w:rsidSect="0059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 Condensed">
    <w:altName w:val="Sylfaen"/>
    <w:charset w:val="00"/>
    <w:family w:val="roman"/>
    <w:pitch w:val="variable"/>
    <w:sig w:usb0="E40002FF" w:usb1="5200F1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47"/>
    <w:rsid w:val="00123747"/>
    <w:rsid w:val="00124BA3"/>
    <w:rsid w:val="003958B3"/>
    <w:rsid w:val="004243E4"/>
    <w:rsid w:val="00597191"/>
    <w:rsid w:val="009135A1"/>
    <w:rsid w:val="009C4A4D"/>
    <w:rsid w:val="00AA36F4"/>
    <w:rsid w:val="00AB5F9A"/>
    <w:rsid w:val="00B96F18"/>
    <w:rsid w:val="00D0409D"/>
    <w:rsid w:val="00DB3C2A"/>
    <w:rsid w:val="00E056D3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5D30"/>
  <w15:docId w15:val="{F1BF4413-0FAF-48B1-ACB0-DFC05F4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C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Patricia Sullivan</cp:lastModifiedBy>
  <cp:revision>3</cp:revision>
  <cp:lastPrinted>2013-08-17T03:43:00Z</cp:lastPrinted>
  <dcterms:created xsi:type="dcterms:W3CDTF">2023-10-21T19:21:00Z</dcterms:created>
  <dcterms:modified xsi:type="dcterms:W3CDTF">2023-10-21T19:22:00Z</dcterms:modified>
</cp:coreProperties>
</file>